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CD97D" w14:textId="77777777" w:rsidR="002B2830" w:rsidRDefault="00000000">
      <w:pPr>
        <w:spacing w:after="80"/>
      </w:pPr>
      <w:r>
        <w:rPr>
          <w:rFonts w:ascii="Arial" w:eastAsia="Arial" w:hAnsi="Arial" w:cs="Arial"/>
          <w:b/>
          <w:bCs/>
          <w:caps/>
          <w:color w:val="C0392B"/>
          <w:sz w:val="18"/>
          <w:szCs w:val="18"/>
        </w:rPr>
        <w:t>FOR IMMEDIATE RELEASE</w:t>
      </w:r>
    </w:p>
    <w:p w14:paraId="0B6043BD" w14:textId="4EAB3627" w:rsidR="002B2830" w:rsidRDefault="00000000">
      <w:pPr>
        <w:spacing w:after="40"/>
      </w:pPr>
      <w:r>
        <w:rPr>
          <w:rFonts w:ascii="Arial" w:eastAsia="Arial" w:hAnsi="Arial" w:cs="Arial"/>
          <w:color w:val="666666"/>
          <w:sz w:val="20"/>
          <w:szCs w:val="20"/>
        </w:rPr>
        <w:t xml:space="preserve">March </w:t>
      </w:r>
      <w:r w:rsidR="007B0531">
        <w:rPr>
          <w:rFonts w:ascii="Arial" w:eastAsia="Arial" w:hAnsi="Arial" w:cs="Arial"/>
          <w:color w:val="666666"/>
          <w:sz w:val="20"/>
          <w:szCs w:val="20"/>
        </w:rPr>
        <w:t>31</w:t>
      </w:r>
      <w:r>
        <w:rPr>
          <w:rFonts w:ascii="Arial" w:eastAsia="Arial" w:hAnsi="Arial" w:cs="Arial"/>
          <w:color w:val="666666"/>
          <w:sz w:val="20"/>
          <w:szCs w:val="20"/>
        </w:rPr>
        <w:t>, 2026</w:t>
      </w:r>
    </w:p>
    <w:p w14:paraId="07136D66" w14:textId="77777777" w:rsidR="002B2830" w:rsidRDefault="002B2830">
      <w:pPr>
        <w:pBdr>
          <w:bottom w:val="single" w:sz="6" w:space="1" w:color="1A1A2E"/>
        </w:pBdr>
        <w:spacing w:after="200"/>
      </w:pPr>
    </w:p>
    <w:p w14:paraId="0F589D54" w14:textId="77777777" w:rsidR="002B2830" w:rsidRDefault="00000000">
      <w:pPr>
        <w:pStyle w:val="Heading1"/>
        <w:spacing w:after="80"/>
        <w:jc w:val="center"/>
      </w:pPr>
      <w:r>
        <w:t>New Book Gives Technology Leaders the Blueprint</w:t>
      </w:r>
    </w:p>
    <w:p w14:paraId="559846A1" w14:textId="77777777" w:rsidR="002B2830" w:rsidRDefault="00000000">
      <w:pPr>
        <w:pStyle w:val="Heading1"/>
        <w:spacing w:before="0" w:after="80"/>
        <w:jc w:val="center"/>
      </w:pPr>
      <w:r>
        <w:t>to Drive Real, Lasting Impact</w:t>
      </w:r>
    </w:p>
    <w:p w14:paraId="4DDA6149" w14:textId="77777777" w:rsidR="002B2830" w:rsidRDefault="00000000">
      <w:pPr>
        <w:spacing w:after="320"/>
        <w:jc w:val="center"/>
      </w:pPr>
      <w:r>
        <w:rPr>
          <w:i/>
          <w:iCs/>
          <w:color w:val="555555"/>
          <w:sz w:val="22"/>
          <w:szCs w:val="22"/>
        </w:rPr>
        <w:t>“The Impactful Technology Leader” Offers a Framework for Tech Executives to Lead with Purpose, Strategy, and Human Connection</w:t>
      </w:r>
    </w:p>
    <w:p w14:paraId="4DD2FC58" w14:textId="77777777" w:rsidR="002B2830" w:rsidRDefault="002B2830">
      <w:pPr>
        <w:pBdr>
          <w:bottom w:val="single" w:sz="6" w:space="1" w:color="1A1A2E"/>
        </w:pBdr>
        <w:spacing w:after="200"/>
      </w:pPr>
    </w:p>
    <w:p w14:paraId="3227991B" w14:textId="469F34FE" w:rsidR="002B2830" w:rsidRDefault="007B0531">
      <w:pPr>
        <w:spacing w:before="240" w:after="200"/>
      </w:pPr>
      <w:r>
        <w:rPr>
          <w:b/>
          <w:bCs/>
        </w:rPr>
        <w:t>PITTSBURGH, Pennsylvania</w:t>
      </w:r>
      <w:r w:rsidR="0001270C">
        <w:rPr>
          <w:b/>
          <w:bCs/>
        </w:rPr>
        <w:t>, March 31, 2026</w:t>
      </w:r>
      <w:r>
        <w:rPr>
          <w:b/>
          <w:bCs/>
        </w:rPr>
        <w:t xml:space="preserve"> — </w:t>
      </w:r>
      <w:r w:rsidR="0001270C">
        <w:t xml:space="preserve">In a world where technology is transforming every aspect of business and society, the need for truly impactful technology leadership has never been greater. Today marks the release of </w:t>
      </w:r>
      <w:r w:rsidR="0001270C" w:rsidRPr="00F1796A">
        <w:rPr>
          <w:i/>
          <w:iCs/>
        </w:rPr>
        <w:t>The Impactful Technology Leader</w:t>
      </w:r>
      <w:r w:rsidR="0001270C">
        <w:t>, a groundbreaking new book that provides CIOs, CTOs, VPs of IT, and aspiring technology leaders with the mindset, skills, and strategies to lead with clarity and drive transformative results.</w:t>
      </w:r>
    </w:p>
    <w:p w14:paraId="3429722F" w14:textId="2E2CE4E6" w:rsidR="002B2830" w:rsidRDefault="0001270C">
      <w:pPr>
        <w:spacing w:after="200"/>
      </w:pPr>
      <w:r>
        <w:t xml:space="preserve">Unlike traditional leadership books that focus solely on soft skills or just on technical expertise, </w:t>
      </w:r>
      <w:r w:rsidRPr="00F1796A">
        <w:rPr>
          <w:i/>
          <w:iCs/>
        </w:rPr>
        <w:t>The Impactful Technology Leader</w:t>
      </w:r>
      <w:r>
        <w:t xml:space="preserve"> bridges the gap between strategic vision and execution. The book offers a comprehensive roadmap for technology leaders seeking to drive meaningful </w:t>
      </w:r>
      <w:proofErr w:type="gramStart"/>
      <w:r>
        <w:t>change</w:t>
      </w:r>
      <w:proofErr w:type="gramEnd"/>
      <w:r>
        <w:t xml:space="preserve"> across their organizations, teams, and the technology profession.</w:t>
      </w:r>
    </w:p>
    <w:p w14:paraId="350E3297" w14:textId="583A1D01" w:rsidR="002B2830" w:rsidRDefault="00000000">
      <w:pPr>
        <w:pBdr>
          <w:left w:val="thick" w:sz="12" w:space="20" w:color="2C3E7A"/>
        </w:pBdr>
        <w:spacing w:before="240" w:after="240"/>
        <w:ind w:left="720" w:right="720"/>
        <w:jc w:val="center"/>
      </w:pPr>
      <w:r>
        <w:rPr>
          <w:i/>
          <w:iCs/>
          <w:color w:val="2C3E7A"/>
          <w:sz w:val="26"/>
          <w:szCs w:val="26"/>
        </w:rPr>
        <w:t>“Technology leadership isn’t just about managing systems</w:t>
      </w:r>
      <w:r w:rsidR="0001270C">
        <w:rPr>
          <w:i/>
          <w:iCs/>
          <w:color w:val="2C3E7A"/>
          <w:sz w:val="26"/>
          <w:szCs w:val="26"/>
        </w:rPr>
        <w:t>,</w:t>
      </w:r>
      <w:r>
        <w:rPr>
          <w:i/>
          <w:iCs/>
          <w:color w:val="2C3E7A"/>
          <w:sz w:val="26"/>
          <w:szCs w:val="26"/>
        </w:rPr>
        <w:t xml:space="preserve"> it’s about empowering people, aligning strategy, and leaving a legacy worth remembering.”</w:t>
      </w:r>
    </w:p>
    <w:p w14:paraId="7CB7A990" w14:textId="087F86DE" w:rsidR="002B2830" w:rsidRDefault="00000000">
      <w:pPr>
        <w:spacing w:after="280"/>
        <w:jc w:val="center"/>
      </w:pPr>
      <w:r>
        <w:rPr>
          <w:color w:val="555555"/>
          <w:sz w:val="22"/>
          <w:szCs w:val="22"/>
        </w:rPr>
        <w:t xml:space="preserve">— </w:t>
      </w:r>
      <w:r w:rsidR="00EB04A5">
        <w:rPr>
          <w:color w:val="555555"/>
          <w:sz w:val="22"/>
          <w:szCs w:val="22"/>
        </w:rPr>
        <w:t xml:space="preserve">Chris Caruso, </w:t>
      </w:r>
      <w:r>
        <w:rPr>
          <w:color w:val="555555"/>
          <w:sz w:val="22"/>
          <w:szCs w:val="22"/>
        </w:rPr>
        <w:t xml:space="preserve">Author of </w:t>
      </w:r>
      <w:r>
        <w:rPr>
          <w:i/>
          <w:iCs/>
          <w:color w:val="555555"/>
          <w:sz w:val="22"/>
          <w:szCs w:val="22"/>
        </w:rPr>
        <w:t>The Impactful Technology Leader</w:t>
      </w:r>
    </w:p>
    <w:p w14:paraId="2CF0E9EE" w14:textId="77777777" w:rsidR="002B2830" w:rsidRDefault="00000000">
      <w:pPr>
        <w:pStyle w:val="Heading2"/>
        <w:spacing w:before="280" w:after="120"/>
      </w:pPr>
      <w:r>
        <w:t>What Readers Will Discover</w:t>
      </w:r>
    </w:p>
    <w:p w14:paraId="314B299A" w14:textId="77777777" w:rsidR="002B2830" w:rsidRDefault="00000000">
      <w:pPr>
        <w:spacing w:after="200"/>
      </w:pPr>
      <w:r>
        <w:t>Drawing on years of real-world experience across high-growth companies and enterprise organizations, the author distills complex leadership principles into practical, actionable guidance. Readers will learn how to:</w:t>
      </w:r>
    </w:p>
    <w:p w14:paraId="67856BFB" w14:textId="475A4766" w:rsidR="0027458F" w:rsidRDefault="0027458F" w:rsidP="0027458F">
      <w:pPr>
        <w:pStyle w:val="ListParagraph"/>
        <w:numPr>
          <w:ilvl w:val="0"/>
          <w:numId w:val="3"/>
        </w:numPr>
      </w:pPr>
      <w:bookmarkStart w:id="0" w:name="_Hlk212650141"/>
      <w:r>
        <w:t>Master proven innovation strategies used by award-winning CIOs and CTOs to drive breakthrough solutions and competitive advantage in your organization.</w:t>
      </w:r>
    </w:p>
    <w:p w14:paraId="048C5F65" w14:textId="77777777" w:rsidR="0027458F" w:rsidRDefault="0027458F" w:rsidP="0027458F">
      <w:pPr>
        <w:pStyle w:val="ListParagraph"/>
        <w:numPr>
          <w:ilvl w:val="0"/>
          <w:numId w:val="3"/>
        </w:numPr>
        <w:contextualSpacing/>
      </w:pPr>
      <w:r>
        <w:t>Build highly engaged, resilient teams using research-backed frameworks that have earned organizations recognition as best places to work in technology.</w:t>
      </w:r>
    </w:p>
    <w:p w14:paraId="183445B0" w14:textId="77777777" w:rsidR="0027458F" w:rsidRDefault="0027458F" w:rsidP="0027458F">
      <w:pPr>
        <w:pStyle w:val="ListParagraph"/>
        <w:numPr>
          <w:ilvl w:val="0"/>
          <w:numId w:val="3"/>
        </w:numPr>
        <w:contextualSpacing/>
      </w:pPr>
      <w:r>
        <w:t>Learn from real-world success stories across industries, including healthcare, manufacturing, government, financial services, and technology sectors, that you can immediately apply to your own leadership challenges.</w:t>
      </w:r>
    </w:p>
    <w:p w14:paraId="286239EB" w14:textId="77777777" w:rsidR="0027458F" w:rsidRDefault="0027458F" w:rsidP="0027458F">
      <w:pPr>
        <w:pStyle w:val="ListParagraph"/>
        <w:numPr>
          <w:ilvl w:val="0"/>
          <w:numId w:val="3"/>
        </w:numPr>
        <w:contextualSpacing/>
      </w:pPr>
      <w:r>
        <w:t>Develop the three key leadership qualities: listening to learn, communicating to connect, and acting courageously, which distinguish impactful tech leaders from their peers.</w:t>
      </w:r>
    </w:p>
    <w:p w14:paraId="5B54C310" w14:textId="77777777" w:rsidR="0027458F" w:rsidRDefault="0027458F" w:rsidP="0027458F">
      <w:pPr>
        <w:pStyle w:val="ListParagraph"/>
        <w:numPr>
          <w:ilvl w:val="0"/>
          <w:numId w:val="3"/>
        </w:numPr>
        <w:contextualSpacing/>
      </w:pPr>
      <w:r>
        <w:lastRenderedPageBreak/>
        <w:t>Access insights from 1,600+ global technology leaders across 60+ countries, providing you with a comprehensive, data-driven roadmap for creating lasting impact that extends beyond your tenure.</w:t>
      </w:r>
    </w:p>
    <w:p w14:paraId="48592879" w14:textId="77777777" w:rsidR="0027458F" w:rsidRDefault="0027458F" w:rsidP="0027458F">
      <w:pPr>
        <w:pStyle w:val="ListParagraph"/>
        <w:ind w:left="720"/>
        <w:contextualSpacing/>
      </w:pPr>
    </w:p>
    <w:bookmarkEnd w:id="0"/>
    <w:p w14:paraId="3E98077D" w14:textId="5DCC1CB8" w:rsidR="002B2830" w:rsidRDefault="00000000" w:rsidP="0027458F">
      <w:pPr>
        <w:spacing w:after="120"/>
      </w:pPr>
      <w:r>
        <w:rPr>
          <w:rFonts w:ascii="Arial" w:eastAsia="Arial" w:hAnsi="Arial" w:cs="Arial"/>
          <w:b/>
          <w:bCs/>
          <w:color w:val="2C3E7A"/>
          <w:sz w:val="26"/>
          <w:szCs w:val="26"/>
        </w:rPr>
        <w:t>About the Book</w:t>
      </w:r>
    </w:p>
    <w:p w14:paraId="69642CE9" w14:textId="7ACE5770" w:rsidR="002B2830" w:rsidRDefault="00000000">
      <w:pPr>
        <w:spacing w:after="200"/>
      </w:pPr>
      <w:r>
        <w:rPr>
          <w:b/>
          <w:bCs/>
        </w:rPr>
        <w:t xml:space="preserve">Title: </w:t>
      </w:r>
      <w:r>
        <w:rPr>
          <w:i/>
          <w:iCs/>
        </w:rPr>
        <w:t>The Impactful Technology Leader</w:t>
      </w:r>
      <w:r w:rsidR="007B0531">
        <w:rPr>
          <w:i/>
          <w:iCs/>
        </w:rPr>
        <w:t>: Pursue Your Purpose To Innovate, Motivate And Inspire</w:t>
      </w:r>
    </w:p>
    <w:p w14:paraId="431BD311" w14:textId="42DD151B" w:rsidR="002B2830" w:rsidRDefault="00000000">
      <w:pPr>
        <w:spacing w:after="200"/>
      </w:pPr>
      <w:r>
        <w:rPr>
          <w:b/>
          <w:bCs/>
        </w:rPr>
        <w:t xml:space="preserve">Author: </w:t>
      </w:r>
      <w:r w:rsidR="007B0531">
        <w:t>Chris Caruso</w:t>
      </w:r>
    </w:p>
    <w:p w14:paraId="1D7D06A6" w14:textId="006B4DA4" w:rsidR="002B2830" w:rsidRDefault="00000000">
      <w:pPr>
        <w:spacing w:after="200"/>
      </w:pPr>
      <w:r>
        <w:rPr>
          <w:b/>
          <w:bCs/>
        </w:rPr>
        <w:t xml:space="preserve">Publisher: </w:t>
      </w:r>
      <w:r w:rsidR="007B0531">
        <w:t>ITL Publishing</w:t>
      </w:r>
    </w:p>
    <w:p w14:paraId="6074CF1E" w14:textId="5D315455" w:rsidR="002B2830" w:rsidRDefault="00000000">
      <w:pPr>
        <w:spacing w:after="200"/>
      </w:pPr>
      <w:r>
        <w:rPr>
          <w:b/>
          <w:bCs/>
        </w:rPr>
        <w:t xml:space="preserve">Publication Date: </w:t>
      </w:r>
      <w:r>
        <w:t xml:space="preserve">March </w:t>
      </w:r>
      <w:r w:rsidR="0027458F">
        <w:t>31</w:t>
      </w:r>
      <w:r>
        <w:t>, 2026</w:t>
      </w:r>
    </w:p>
    <w:p w14:paraId="7C3A904E" w14:textId="244467A7" w:rsidR="002B2830" w:rsidRDefault="00000000">
      <w:pPr>
        <w:spacing w:after="200"/>
      </w:pPr>
      <w:r>
        <w:rPr>
          <w:b/>
          <w:bCs/>
        </w:rPr>
        <w:t xml:space="preserve">Available: </w:t>
      </w:r>
      <w:r>
        <w:t>Amazon</w:t>
      </w:r>
      <w:r w:rsidR="00FC4CC2">
        <w:t xml:space="preserve"> (</w:t>
      </w:r>
      <w:r w:rsidR="00FC4CC2" w:rsidRPr="00FC4CC2">
        <w:t>https://www.amazon.com/Impactful-Technology-Leader-Innovate-Motivate/dp/B0GT2L3LMD</w:t>
      </w:r>
      <w:r w:rsidR="00FC4CC2">
        <w:t>)</w:t>
      </w:r>
      <w:r>
        <w:t xml:space="preserve">, </w:t>
      </w:r>
      <w:r w:rsidR="0027458F">
        <w:t>and all major online book retailers</w:t>
      </w:r>
      <w:r w:rsidR="00FC4CC2">
        <w:t xml:space="preserve"> </w:t>
      </w:r>
    </w:p>
    <w:p w14:paraId="20DFE342" w14:textId="77777777" w:rsidR="00D862E2" w:rsidRDefault="00D862E2">
      <w:pPr>
        <w:pStyle w:val="Heading2"/>
        <w:spacing w:before="320" w:after="120"/>
        <w:rPr>
          <w:rFonts w:ascii="Georgia" w:eastAsia="Georgia" w:hAnsi="Georgia" w:cs="Georgia"/>
          <w:b w:val="0"/>
          <w:bCs w:val="0"/>
          <w:color w:val="auto"/>
          <w:sz w:val="24"/>
          <w:szCs w:val="24"/>
        </w:rPr>
      </w:pPr>
      <w:r w:rsidRPr="00D862E2">
        <w:rPr>
          <w:rFonts w:ascii="Georgia" w:eastAsia="Georgia" w:hAnsi="Georgia" w:cs="Georgia"/>
          <w:b w:val="0"/>
          <w:bCs w:val="0"/>
          <w:color w:val="auto"/>
          <w:sz w:val="24"/>
          <w:szCs w:val="24"/>
        </w:rPr>
        <w:t xml:space="preserve">All author profits from </w:t>
      </w:r>
      <w:r w:rsidRPr="00D862E2">
        <w:rPr>
          <w:rFonts w:ascii="Georgia" w:eastAsia="Georgia" w:hAnsi="Georgia" w:cs="Georgia"/>
          <w:b w:val="0"/>
          <w:bCs w:val="0"/>
          <w:i/>
          <w:iCs/>
          <w:color w:val="auto"/>
          <w:sz w:val="24"/>
          <w:szCs w:val="24"/>
        </w:rPr>
        <w:t>The Impactful Technology Leader</w:t>
      </w:r>
      <w:r w:rsidRPr="00D862E2">
        <w:rPr>
          <w:rFonts w:ascii="Georgia" w:eastAsia="Georgia" w:hAnsi="Georgia" w:cs="Georgia"/>
          <w:b w:val="0"/>
          <w:bCs w:val="0"/>
          <w:color w:val="auto"/>
          <w:sz w:val="24"/>
          <w:szCs w:val="24"/>
        </w:rPr>
        <w:t xml:space="preserve"> are donated to advancing the next generation of technology professionals and leaders.</w:t>
      </w:r>
    </w:p>
    <w:p w14:paraId="6DBEFB71" w14:textId="7DC2450C" w:rsidR="002B2830" w:rsidRDefault="00000000">
      <w:pPr>
        <w:pStyle w:val="Heading2"/>
        <w:spacing w:before="320" w:after="120"/>
      </w:pPr>
      <w:r>
        <w:t>About the Author</w:t>
      </w:r>
    </w:p>
    <w:p w14:paraId="1F0BFA8D" w14:textId="77777777" w:rsidR="0027458F" w:rsidRPr="00614AA2" w:rsidRDefault="0027458F" w:rsidP="0027458F">
      <w:pPr>
        <w:spacing w:line="259" w:lineRule="auto"/>
      </w:pPr>
      <w:r w:rsidRPr="0027458F">
        <w:t>Chris Caruso</w:t>
      </w:r>
      <w:r>
        <w:rPr>
          <w:b/>
          <w:bCs/>
        </w:rPr>
        <w:t xml:space="preserve"> </w:t>
      </w:r>
      <w:r w:rsidRPr="00614AA2">
        <w:t>spent four decades leading technology organizations through rapid change and innovation. As Chief Information Officer at PPG, he directed an IT team recognized with the CIO 100 Award for innovation and included in Computerworld's "Best Places to Work in IT" list. His work on digital paint color selection tools led to him being a co-inventor on six patents.</w:t>
      </w:r>
    </w:p>
    <w:p w14:paraId="2997AEA4" w14:textId="77777777" w:rsidR="0027458F" w:rsidRPr="00614AA2" w:rsidRDefault="0027458F" w:rsidP="0027458F">
      <w:pPr>
        <w:spacing w:line="259" w:lineRule="auto"/>
      </w:pPr>
    </w:p>
    <w:p w14:paraId="3B13A4FE" w14:textId="77777777" w:rsidR="0027458F" w:rsidRPr="00614AA2" w:rsidRDefault="0027458F" w:rsidP="0027458F">
      <w:pPr>
        <w:spacing w:line="259" w:lineRule="auto"/>
      </w:pPr>
      <w:r w:rsidRPr="00614AA2">
        <w:t>Now, Chris focuses on what he's learned along the way. He mentors university students and emerging technology leaders, advises nonprofits on their digital strategies, and writes and speaks about the evolving demands of technology leadership. His perspective stems from real experience navigating the daily challenges faced by technology leaders.</w:t>
      </w:r>
    </w:p>
    <w:p w14:paraId="52C108AC" w14:textId="39B32501" w:rsidR="002B2830" w:rsidRDefault="00000000">
      <w:pPr>
        <w:spacing w:after="280"/>
      </w:pPr>
      <w:r>
        <w:t xml:space="preserve">Learn more at </w:t>
      </w:r>
      <w:r w:rsidR="0027458F">
        <w:t>www.christopher</w:t>
      </w:r>
      <w:r w:rsidR="0001270C">
        <w:t>r</w:t>
      </w:r>
      <w:r w:rsidR="0027458F">
        <w:t>caruso.com</w:t>
      </w:r>
      <w:r>
        <w:t>.</w:t>
      </w:r>
    </w:p>
    <w:p w14:paraId="52769A9B" w14:textId="77777777" w:rsidR="002B2830" w:rsidRDefault="002B2830">
      <w:pPr>
        <w:pBdr>
          <w:bottom w:val="single" w:sz="6" w:space="1" w:color="1A1A2E"/>
        </w:pBdr>
        <w:spacing w:after="200"/>
      </w:pPr>
    </w:p>
    <w:p w14:paraId="2B160A45" w14:textId="77777777" w:rsidR="002B2830" w:rsidRDefault="00000000">
      <w:pPr>
        <w:spacing w:before="280" w:after="80"/>
      </w:pPr>
      <w:r>
        <w:rPr>
          <w:rFonts w:ascii="Arial" w:eastAsia="Arial" w:hAnsi="Arial" w:cs="Arial"/>
          <w:b/>
          <w:bCs/>
          <w:caps/>
          <w:color w:val="1A1A2E"/>
          <w:sz w:val="20"/>
          <w:szCs w:val="20"/>
        </w:rPr>
        <w:t>MEDIA CONTACT</w:t>
      </w:r>
    </w:p>
    <w:p w14:paraId="0794CA5E" w14:textId="7A6FCF60" w:rsidR="002B2830" w:rsidRDefault="0027458F">
      <w:pPr>
        <w:spacing w:after="60"/>
      </w:pPr>
      <w:r>
        <w:rPr>
          <w:b/>
          <w:bCs/>
          <w:sz w:val="22"/>
          <w:szCs w:val="22"/>
        </w:rPr>
        <w:t>Chris Caruso</w:t>
      </w:r>
    </w:p>
    <w:p w14:paraId="7120457E" w14:textId="34CE3AB0" w:rsidR="002B2830" w:rsidRDefault="00000000">
      <w:pPr>
        <w:spacing w:after="60"/>
      </w:pPr>
      <w:r>
        <w:rPr>
          <w:color w:val="555555"/>
          <w:sz w:val="22"/>
          <w:szCs w:val="22"/>
        </w:rPr>
        <w:t xml:space="preserve">Email: </w:t>
      </w:r>
      <w:r w:rsidR="0027458F">
        <w:rPr>
          <w:color w:val="555555"/>
          <w:sz w:val="22"/>
          <w:szCs w:val="22"/>
        </w:rPr>
        <w:t>chris@christopherrcaruso.com</w:t>
      </w:r>
    </w:p>
    <w:p w14:paraId="4F12CDFC" w14:textId="4D127C13" w:rsidR="002B2830" w:rsidRDefault="00000000">
      <w:pPr>
        <w:spacing w:after="60"/>
      </w:pPr>
      <w:r>
        <w:rPr>
          <w:color w:val="555555"/>
          <w:sz w:val="22"/>
          <w:szCs w:val="22"/>
        </w:rPr>
        <w:t xml:space="preserve">Website: </w:t>
      </w:r>
      <w:r w:rsidR="0027458F">
        <w:rPr>
          <w:color w:val="555555"/>
          <w:sz w:val="22"/>
          <w:szCs w:val="22"/>
        </w:rPr>
        <w:t>www.christopherrcaruso.com</w:t>
      </w:r>
    </w:p>
    <w:p w14:paraId="1F75144A" w14:textId="77777777" w:rsidR="002B2830" w:rsidRDefault="00000000">
      <w:pPr>
        <w:spacing w:before="360"/>
        <w:jc w:val="center"/>
      </w:pPr>
      <w:r>
        <w:rPr>
          <w:rFonts w:ascii="Arial" w:eastAsia="Arial" w:hAnsi="Arial" w:cs="Arial"/>
          <w:b/>
          <w:bCs/>
          <w:color w:val="1A1A2E"/>
          <w:sz w:val="26"/>
          <w:szCs w:val="26"/>
        </w:rPr>
        <w:t>###</w:t>
      </w:r>
    </w:p>
    <w:sectPr w:rsidR="002B283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74B2"/>
    <w:multiLevelType w:val="hybridMultilevel"/>
    <w:tmpl w:val="48F2C602"/>
    <w:lvl w:ilvl="0" w:tplc="B84CC5AE">
      <w:start w:val="1"/>
      <w:numFmt w:val="bullet"/>
      <w:lvlText w:val="●"/>
      <w:lvlJc w:val="left"/>
      <w:pPr>
        <w:ind w:left="720" w:hanging="360"/>
      </w:pPr>
    </w:lvl>
    <w:lvl w:ilvl="1" w:tplc="5C3E4818">
      <w:start w:val="1"/>
      <w:numFmt w:val="bullet"/>
      <w:lvlText w:val="○"/>
      <w:lvlJc w:val="left"/>
      <w:pPr>
        <w:ind w:left="1440" w:hanging="360"/>
      </w:pPr>
    </w:lvl>
    <w:lvl w:ilvl="2" w:tplc="28D858BE">
      <w:start w:val="1"/>
      <w:numFmt w:val="bullet"/>
      <w:lvlText w:val="■"/>
      <w:lvlJc w:val="left"/>
      <w:pPr>
        <w:ind w:left="2160" w:hanging="360"/>
      </w:pPr>
    </w:lvl>
    <w:lvl w:ilvl="3" w:tplc="D4181E68">
      <w:start w:val="1"/>
      <w:numFmt w:val="bullet"/>
      <w:lvlText w:val="●"/>
      <w:lvlJc w:val="left"/>
      <w:pPr>
        <w:ind w:left="2880" w:hanging="360"/>
      </w:pPr>
    </w:lvl>
    <w:lvl w:ilvl="4" w:tplc="E83A864A">
      <w:start w:val="1"/>
      <w:numFmt w:val="bullet"/>
      <w:lvlText w:val="○"/>
      <w:lvlJc w:val="left"/>
      <w:pPr>
        <w:ind w:left="3600" w:hanging="360"/>
      </w:pPr>
    </w:lvl>
    <w:lvl w:ilvl="5" w:tplc="480EB4FC">
      <w:start w:val="1"/>
      <w:numFmt w:val="bullet"/>
      <w:lvlText w:val="■"/>
      <w:lvlJc w:val="left"/>
      <w:pPr>
        <w:ind w:left="4320" w:hanging="360"/>
      </w:pPr>
    </w:lvl>
    <w:lvl w:ilvl="6" w:tplc="BFC0CADC">
      <w:start w:val="1"/>
      <w:numFmt w:val="bullet"/>
      <w:lvlText w:val="●"/>
      <w:lvlJc w:val="left"/>
      <w:pPr>
        <w:ind w:left="5040" w:hanging="360"/>
      </w:pPr>
    </w:lvl>
    <w:lvl w:ilvl="7" w:tplc="0B88AF60">
      <w:start w:val="1"/>
      <w:numFmt w:val="bullet"/>
      <w:lvlText w:val="●"/>
      <w:lvlJc w:val="left"/>
      <w:pPr>
        <w:ind w:left="5760" w:hanging="360"/>
      </w:pPr>
    </w:lvl>
    <w:lvl w:ilvl="8" w:tplc="8F3426D2">
      <w:start w:val="1"/>
      <w:numFmt w:val="bullet"/>
      <w:lvlText w:val="●"/>
      <w:lvlJc w:val="left"/>
      <w:pPr>
        <w:ind w:left="6480" w:hanging="360"/>
      </w:pPr>
    </w:lvl>
  </w:abstractNum>
  <w:abstractNum w:abstractNumId="1" w15:restartNumberingAfterBreak="0">
    <w:nsid w:val="150B7E1B"/>
    <w:multiLevelType w:val="hybridMultilevel"/>
    <w:tmpl w:val="4F8E5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2E13C8"/>
    <w:multiLevelType w:val="hybridMultilevel"/>
    <w:tmpl w:val="082A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E77015"/>
    <w:multiLevelType w:val="hybridMultilevel"/>
    <w:tmpl w:val="51CC842E"/>
    <w:lvl w:ilvl="0" w:tplc="B5B4714E">
      <w:numFmt w:val="bullet"/>
      <w:lvlText w:val="•"/>
      <w:lvlJc w:val="left"/>
      <w:pPr>
        <w:ind w:left="720" w:hanging="360"/>
      </w:pPr>
      <w:rPr>
        <w:rFonts w:ascii="Georgia" w:eastAsia="Georgia"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911313">
    <w:abstractNumId w:val="0"/>
    <w:lvlOverride w:ilvl="0">
      <w:startOverride w:val="1"/>
    </w:lvlOverride>
  </w:num>
  <w:num w:numId="2" w16cid:durableId="1956055874">
    <w:abstractNumId w:val="1"/>
  </w:num>
  <w:num w:numId="3" w16cid:durableId="1266764502">
    <w:abstractNumId w:val="2"/>
  </w:num>
  <w:num w:numId="4" w16cid:durableId="792797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30"/>
    <w:rsid w:val="0001270C"/>
    <w:rsid w:val="000A39EB"/>
    <w:rsid w:val="0027458F"/>
    <w:rsid w:val="002B2830"/>
    <w:rsid w:val="005926B7"/>
    <w:rsid w:val="006929DE"/>
    <w:rsid w:val="006C2F5E"/>
    <w:rsid w:val="007B0531"/>
    <w:rsid w:val="00D862E2"/>
    <w:rsid w:val="00EB04A5"/>
    <w:rsid w:val="00F11145"/>
    <w:rsid w:val="00F1796A"/>
    <w:rsid w:val="00FC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5DC30"/>
  <w15:docId w15:val="{64547B64-6D1B-4B59-BD97-A77F8216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color w:val="1A1A2E"/>
      <w:sz w:val="36"/>
      <w:szCs w:val="36"/>
    </w:rPr>
  </w:style>
  <w:style w:type="paragraph" w:styleId="Heading2">
    <w:name w:val="heading 2"/>
    <w:uiPriority w:val="9"/>
    <w:unhideWhenUsed/>
    <w:qFormat/>
    <w:pPr>
      <w:spacing w:before="200" w:after="100"/>
      <w:outlineLvl w:val="1"/>
    </w:pPr>
    <w:rPr>
      <w:rFonts w:ascii="Arial" w:eastAsia="Arial" w:hAnsi="Arial" w:cs="Arial"/>
      <w:b/>
      <w:bCs/>
      <w:color w:val="2C3E7A"/>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New Book Gives Technology Leaders the Blueprint</vt:lpstr>
      <vt:lpstr>to Drive Real, Lasting Impact</vt:lpstr>
      <vt:lpstr>    What Readers Will Discover</vt:lpstr>
      <vt:lpstr>    About the Author</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Chris Caruso</cp:lastModifiedBy>
  <cp:revision>7</cp:revision>
  <dcterms:created xsi:type="dcterms:W3CDTF">2026-03-19T14:35:00Z</dcterms:created>
  <dcterms:modified xsi:type="dcterms:W3CDTF">2026-03-30T14:39:00Z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2768c321-aa40-4e57-87a8-0ad0491b1500</vt:lpwstr>
  </property>
</Properties>
</file>